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01A932D7"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6076EC">
        <w:rPr>
          <w:rFonts w:eastAsia="Arial Unicode MS"/>
          <w:sz w:val="28"/>
          <w:szCs w:val="28"/>
          <w:lang w:eastAsia="ar-SA"/>
        </w:rPr>
        <w:t>УФПС Брянской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34697389" w:rsidR="0096676A" w:rsidRDefault="00347DE1" w:rsidP="00A447A3">
      <w:pPr>
        <w:spacing w:after="160" w:line="259" w:lineRule="auto"/>
        <w:jc w:val="center"/>
        <w:rPr>
          <w:sz w:val="28"/>
          <w:szCs w:val="28"/>
        </w:rPr>
      </w:pPr>
      <w:r>
        <w:rPr>
          <w:sz w:val="28"/>
          <w:szCs w:val="28"/>
        </w:rPr>
        <w:t>Брянск</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2D8E4A7B" w:rsidR="00C00184" w:rsidRPr="000F2CBD" w:rsidRDefault="006076EC"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Брянской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0341E890"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A51D00">
              <w:rPr>
                <w:rFonts w:ascii="Times New Roman" w:hAnsi="Times New Roman" w:cs="Times New Roman"/>
                <w:sz w:val="28"/>
                <w:szCs w:val="28"/>
              </w:rPr>
              <w:t>УФПС Брянской области</w:t>
            </w:r>
            <w:r w:rsidR="00A51D00" w:rsidRPr="000F2CBD">
              <w:rPr>
                <w:rFonts w:ascii="Times New Roman" w:hAnsi="Times New Roman" w:cs="Times New Roman"/>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20297822"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6076EC">
              <w:rPr>
                <w:rFonts w:ascii="Times New Roman" w:hAnsi="Times New Roman" w:cs="Times New Roman"/>
                <w:sz w:val="28"/>
                <w:szCs w:val="28"/>
              </w:rPr>
              <w:t>УФПС Брянской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7B76877A"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6076EC">
        <w:rPr>
          <w:sz w:val="28"/>
          <w:szCs w:val="28"/>
        </w:rPr>
        <w:t>УФПС Брянской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1235A614"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6076EC" w:rsidRPr="006076EC">
        <w:rPr>
          <w:rFonts w:eastAsia="Arial"/>
          <w:sz w:val="28"/>
          <w:szCs w:val="28"/>
          <w:lang w:eastAsia="ar-SA"/>
        </w:rPr>
        <w:t>241700 г. Брянск, пл. Карла Маркса дом 9, каб. 202</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08F603D7"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6076EC">
        <w:rPr>
          <w:sz w:val="28"/>
          <w:szCs w:val="28"/>
        </w:rPr>
        <w:t>1 120</w:t>
      </w:r>
      <w:r w:rsidR="000B6749" w:rsidRPr="0005099E">
        <w:rPr>
          <w:sz w:val="28"/>
          <w:szCs w:val="28"/>
        </w:rPr>
        <w:t xml:space="preserve"> (</w:t>
      </w:r>
      <w:r w:rsidR="006076EC">
        <w:rPr>
          <w:sz w:val="28"/>
          <w:szCs w:val="28"/>
        </w:rPr>
        <w:t>тысяча сто двадцать</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6076EC" w:rsidRPr="006076EC">
        <w:rPr>
          <w:bCs/>
          <w:sz w:val="28"/>
          <w:szCs w:val="28"/>
        </w:rPr>
        <w:t>241050 г. Брянск, ул. Щукина дом 61</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2CEBDC71"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EE4F20">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25D9B" w14:textId="77777777" w:rsidR="00E423C7" w:rsidRDefault="00E423C7" w:rsidP="0027213A">
      <w:r>
        <w:separator/>
      </w:r>
    </w:p>
  </w:endnote>
  <w:endnote w:type="continuationSeparator" w:id="0">
    <w:p w14:paraId="156E726E" w14:textId="77777777" w:rsidR="00E423C7" w:rsidRDefault="00E423C7"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844447" w14:textId="77777777" w:rsidR="00E423C7" w:rsidRDefault="00E423C7" w:rsidP="0027213A">
      <w:r>
        <w:separator/>
      </w:r>
    </w:p>
  </w:footnote>
  <w:footnote w:type="continuationSeparator" w:id="0">
    <w:p w14:paraId="64665245" w14:textId="77777777" w:rsidR="00E423C7" w:rsidRDefault="00E423C7"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021"/>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47DE1"/>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4F29"/>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2D4C"/>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D0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882"/>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23C7"/>
    <w:rsid w:val="00E44881"/>
    <w:rsid w:val="00E45092"/>
    <w:rsid w:val="00E45DC1"/>
    <w:rsid w:val="00E461EF"/>
    <w:rsid w:val="00E46538"/>
    <w:rsid w:val="00E47EA0"/>
    <w:rsid w:val="00E50B08"/>
    <w:rsid w:val="00E51234"/>
    <w:rsid w:val="00E516AC"/>
    <w:rsid w:val="00E516BE"/>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4F20"/>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15</Pages>
  <Words>3101</Words>
  <Characters>17682</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6</cp:revision>
  <cp:lastPrinted>2020-11-23T08:46:00Z</cp:lastPrinted>
  <dcterms:created xsi:type="dcterms:W3CDTF">2026-06-22T14:13:00Z</dcterms:created>
  <dcterms:modified xsi:type="dcterms:W3CDTF">2026-06-23T07:42:00Z</dcterms:modified>
</cp:coreProperties>
</file>